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6B83E" w14:textId="00DDBD7B" w:rsidR="00816706" w:rsidRPr="00B94CED" w:rsidRDefault="00B94CED" w:rsidP="00B94C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b/>
          <w:bCs/>
          <w:sz w:val="24"/>
          <w:szCs w:val="24"/>
          <w:lang w:val="kk-KZ"/>
        </w:rPr>
        <w:t>І аралық бақылау жұмысы бойынша тест жұмысы</w:t>
      </w:r>
    </w:p>
    <w:p w14:paraId="35AFAC1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1. Өндіріс және тауарлар мен қызметтерді сату процессінде компаниялар арасындағы өзара іс-әрекеттер ұйымдастыруға бағытталған рынок секторы былай деп аталады: </w:t>
      </w:r>
    </w:p>
    <w:p w14:paraId="5BAF787B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А) бизнеске арналған бизнес; </w:t>
      </w:r>
    </w:p>
    <w:p w14:paraId="2F3150D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Б) тұтынушыға арналған бизнес; </w:t>
      </w:r>
    </w:p>
    <w:p w14:paraId="25D7022A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В) мемлекетке арналған бизнес; </w:t>
      </w:r>
    </w:p>
    <w:p w14:paraId="36AB6C5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Г) тікелей бизнес; </w:t>
      </w:r>
    </w:p>
    <w:p w14:paraId="45D6989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Д) дұрыс жауап жоқ. </w:t>
      </w:r>
    </w:p>
    <w:p w14:paraId="0D4C3489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3F0B32ED" w14:textId="53054C4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2. Тауарлар мен қызметтердің түпкілікті жеке тұтынушыларымен жұмыс істеуге бағытталған рынок секторы былай деп аталады: </w:t>
      </w:r>
    </w:p>
    <w:p w14:paraId="3ABADA1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А) тұтынушыға арналған бизнес; </w:t>
      </w:r>
    </w:p>
    <w:p w14:paraId="6F45598D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Б) бизнеске арналған бизнес; </w:t>
      </w:r>
    </w:p>
    <w:p w14:paraId="7ECA82C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В) мемлекетке арналған бизнес; </w:t>
      </w:r>
    </w:p>
    <w:p w14:paraId="3F7561D3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Г) тікелей бизнес; </w:t>
      </w:r>
    </w:p>
    <w:p w14:paraId="6FD7893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Д) дұрыс жауап жоқ. </w:t>
      </w:r>
    </w:p>
    <w:p w14:paraId="25267B65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1BD278B4" w14:textId="1A936F6D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94CED">
        <w:rPr>
          <w:rFonts w:ascii="Times New Roman" w:hAnsi="Times New Roman" w:cs="Times New Roman"/>
          <w:sz w:val="24"/>
          <w:szCs w:val="24"/>
          <w:lang w:val="kk-KZ"/>
        </w:rPr>
        <w:t xml:space="preserve">3. Аталған өнімдердің қайсысы конвергенцияға жатпайды? </w:t>
      </w:r>
    </w:p>
    <w:p w14:paraId="22AF3F8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кітаптар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8C596EC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кітаптар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18090C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аудиожазбалар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1D7EDCF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мақалалар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4BE7FF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12C516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5312527" w14:textId="0A30C79A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Капиталдың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қозғалысы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8A0826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D0B0D3D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бизнеске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EB0F06B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консалтингке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A998AA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маркетингке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AE185D0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AF0A72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915432B" w14:textId="0C66253B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5. </w:t>
      </w:r>
      <w:r w:rsidR="00B94CED">
        <w:rPr>
          <w:rFonts w:ascii="Times New Roman" w:hAnsi="Times New Roman" w:cs="Times New Roman"/>
          <w:sz w:val="24"/>
          <w:szCs w:val="24"/>
          <w:lang w:val="kk-KZ"/>
        </w:rPr>
        <w:t>Т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ұтынушылар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артықшылықтардың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7142C554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масштаб; </w:t>
      </w:r>
    </w:p>
    <w:p w14:paraId="6FF7F93B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шығындардың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артуы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8AF2A1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анонимділік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>;</w:t>
      </w:r>
    </w:p>
    <w:p w14:paraId="72D7AD2C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шұғыл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жеткізілім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9DE65FE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баға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669A9A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3FC55EA" w14:textId="6730923A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коммерцияның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кемшіліктерінің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кемшіліктерге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3FF5E27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бюджетіне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салық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төлемдерінің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түспеуі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53BD59F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алаяқтықтың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дамуы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E59E4DA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В) интернет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сатылатын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қызметтерге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сенімсіздік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таныту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D3CA2E8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тауарға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тигізудің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болмауы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7231FAE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B0DEC82" w14:textId="77777777" w:rsidR="00B94CED" w:rsidRDefault="00B94CED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23FE04F" w14:textId="7445F67C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>7.</w:t>
      </w:r>
      <w:r w:rsidR="00B94CED">
        <w:rPr>
          <w:rFonts w:ascii="Times New Roman" w:hAnsi="Times New Roman" w:cs="Times New Roman"/>
          <w:sz w:val="24"/>
          <w:szCs w:val="24"/>
          <w:lang w:val="kk-KZ"/>
        </w:rPr>
        <w:t xml:space="preserve"> Т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өменде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коммерцияны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кезеңдерінің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оларға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0A026CD5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шығындардың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артуы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A094091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6706">
        <w:rPr>
          <w:rFonts w:ascii="Times New Roman" w:hAnsi="Times New Roman" w:cs="Times New Roman"/>
          <w:sz w:val="24"/>
          <w:szCs w:val="24"/>
        </w:rPr>
        <w:t>Б)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онлайндық</w:t>
      </w:r>
      <w:proofErr w:type="spellEnd"/>
      <w:proofErr w:type="gramEnd"/>
      <w:r w:rsidRPr="00816706">
        <w:rPr>
          <w:rFonts w:ascii="Times New Roman" w:hAnsi="Times New Roman" w:cs="Times New Roman"/>
          <w:sz w:val="24"/>
          <w:szCs w:val="24"/>
        </w:rPr>
        <w:t xml:space="preserve"> маркетинг; </w:t>
      </w:r>
    </w:p>
    <w:p w14:paraId="19BF1095" w14:textId="77777777" w:rsidR="00B94CED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16706">
        <w:rPr>
          <w:rFonts w:ascii="Times New Roman" w:hAnsi="Times New Roman" w:cs="Times New Roman"/>
          <w:sz w:val="24"/>
          <w:szCs w:val="24"/>
        </w:rPr>
        <w:lastRenderedPageBreak/>
        <w:t xml:space="preserve">В)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өтінімдерді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6706">
        <w:rPr>
          <w:rFonts w:ascii="Times New Roman" w:hAnsi="Times New Roman" w:cs="Times New Roman"/>
          <w:sz w:val="24"/>
          <w:szCs w:val="24"/>
        </w:rPr>
        <w:t>рәсімдеу</w:t>
      </w:r>
      <w:proofErr w:type="spellEnd"/>
      <w:r w:rsidRPr="0081670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854C266" w14:textId="6FFEB6FE" w:rsidR="007A18F6" w:rsidRPr="00385BC2" w:rsidRDefault="0081670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төлемдерді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жүзеге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асыру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;</w:t>
      </w:r>
    </w:p>
    <w:p w14:paraId="7C23EA69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тауарларды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ақпараттық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A63FCC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15915A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8. Интернет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технологиялармен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етілетін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функцияларында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жатқан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жүйелер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үдерістердің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бірлесуі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тұтынушыны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дифференциалды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тұтыну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құндылығымен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етуге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қауіпсіз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икемді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тәсілдеме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003AC2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1AE6BC7C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коммерция; </w:t>
      </w:r>
    </w:p>
    <w:p w14:paraId="577F7AB4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интранет; </w:t>
      </w:r>
    </w:p>
    <w:p w14:paraId="37F9BAC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467CBD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078918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6220C1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онсыз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C72D263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CC37EB7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компьютерсіз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789C932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жеткізушілерсіз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162890D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тұтынушыларсыз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07680D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8096BC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92C946C" w14:textId="3F020EF5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="00385BC2">
        <w:rPr>
          <w:rFonts w:ascii="Times New Roman" w:hAnsi="Times New Roman" w:cs="Times New Roman"/>
          <w:sz w:val="24"/>
          <w:szCs w:val="24"/>
        </w:rPr>
        <w:t>Э</w:t>
      </w:r>
      <w:r w:rsidRPr="00385BC2">
        <w:rPr>
          <w:rFonts w:ascii="Times New Roman" w:hAnsi="Times New Roman" w:cs="Times New Roman"/>
          <w:sz w:val="24"/>
          <w:szCs w:val="24"/>
        </w:rPr>
        <w:t>кономикалық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жүйенің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кез-келген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жеріндегі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компания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тұлға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минималды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шығындармен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бәсекеге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түсе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алатын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орта –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679F4E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интернет-экономика; </w:t>
      </w:r>
    </w:p>
    <w:p w14:paraId="7FF66BFE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4868B0F7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коммерция; </w:t>
      </w:r>
    </w:p>
    <w:p w14:paraId="57CE4499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C466A7A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F72D39" w14:textId="77777777" w:rsidR="00385BC2" w:rsidRDefault="00385BC2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8841E1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артықшылықтарының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оларға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жатпайды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BF40A55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компанияның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өзгеретін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жағдайларға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бейімделу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үдерісін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баяулатады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348816F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жетімділік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ғаламдық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рыноктарды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ұсынады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A032F7E" w14:textId="77777777" w:rsidR="00385BC2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шығындарды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азайтуға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мүмкіндік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39A28BB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іскер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байланыстарды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жақсартуға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мүмкіндік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6D9DB27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F1878F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359D95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>12.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, контент-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сервис-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провайдинг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буынына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566A0AA7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70C36B8A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</w:t>
      </w:r>
    </w:p>
    <w:p w14:paraId="183C4926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302ECD97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0FC8EAA4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E735C3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60C91A1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Бағдарламалық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құралдарды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жетқізу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Web – дизайн,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бағдарламалау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буынына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B9A6728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1609230C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4048962A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40339F4B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297EEE30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394BE2D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D865573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>14.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жарнама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,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дүкендер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>, интернет-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аукциондар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, интернет-коммерция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бизнестің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буынына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16357170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интернеттегі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07C7CB1E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85BC2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BC2">
        <w:rPr>
          <w:rFonts w:ascii="Times New Roman" w:hAnsi="Times New Roman" w:cs="Times New Roman"/>
          <w:sz w:val="24"/>
          <w:szCs w:val="24"/>
        </w:rPr>
        <w:t>айналасындағы</w:t>
      </w:r>
      <w:proofErr w:type="spellEnd"/>
      <w:r w:rsidRPr="00385BC2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0643F1D9" w14:textId="77777777" w:rsidR="00D743A6" w:rsidRDefault="00AE2A5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интернеттің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үстіндегі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бизнес;</w:t>
      </w:r>
      <w:r w:rsidR="00D743A6" w:rsidRPr="00D743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CD715B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дәстүрлі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2F143AB7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E7BD758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2649F1F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Мәмілелер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ұйымның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аясында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өткізілгендегі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қызмет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12319B9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А) интранет; </w:t>
      </w:r>
    </w:p>
    <w:p w14:paraId="57C37670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экстранет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1E272E74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В) интернет-экономика; </w:t>
      </w:r>
    </w:p>
    <w:p w14:paraId="5CCE912F" w14:textId="77777777" w:rsid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бизнеске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бизнес; </w:t>
      </w:r>
    </w:p>
    <w:p w14:paraId="3D74AC01" w14:textId="602DEC49" w:rsidR="00AE2A56" w:rsidRPr="00D743A6" w:rsidRDefault="00D743A6" w:rsidP="00B94C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43A6">
        <w:rPr>
          <w:rFonts w:ascii="Times New Roman" w:hAnsi="Times New Roman" w:cs="Times New Roman"/>
          <w:sz w:val="24"/>
          <w:szCs w:val="24"/>
        </w:rPr>
        <w:t xml:space="preserve">Д)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D74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743A6">
        <w:rPr>
          <w:rFonts w:ascii="Times New Roman" w:hAnsi="Times New Roman" w:cs="Times New Roman"/>
          <w:sz w:val="24"/>
          <w:szCs w:val="24"/>
        </w:rPr>
        <w:t>жоқ</w:t>
      </w:r>
      <w:proofErr w:type="spellEnd"/>
    </w:p>
    <w:sectPr w:rsidR="00AE2A56" w:rsidRPr="00D743A6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10A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5E1D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85BC2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18F6"/>
    <w:rsid w:val="007A26E9"/>
    <w:rsid w:val="007A2F46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16706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4041"/>
    <w:rsid w:val="008B48D2"/>
    <w:rsid w:val="008B512E"/>
    <w:rsid w:val="008C16E2"/>
    <w:rsid w:val="008C1E44"/>
    <w:rsid w:val="008C45E5"/>
    <w:rsid w:val="008C6841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10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56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4CED"/>
    <w:rsid w:val="00B967CC"/>
    <w:rsid w:val="00B97D0C"/>
    <w:rsid w:val="00BA09F8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43A6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20497"/>
    <w:rsid w:val="00E235C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803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17D2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3530B"/>
  <w15:docId w15:val="{0AE18133-EA13-41C5-9E6F-27184926C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F34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348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48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0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B410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B410A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4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10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34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F3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48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F348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Абдрахманова Жаннур Сериковна</cp:lastModifiedBy>
  <cp:revision>9</cp:revision>
  <dcterms:created xsi:type="dcterms:W3CDTF">2019-09-30T04:13:00Z</dcterms:created>
  <dcterms:modified xsi:type="dcterms:W3CDTF">2023-10-13T08:15:00Z</dcterms:modified>
</cp:coreProperties>
</file>